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EE7AAF" w14:textId="031C89CD" w:rsidR="00931904" w:rsidRPr="00931904" w:rsidRDefault="00CA55E1" w:rsidP="00931904">
      <w:pPr>
        <w:pStyle w:val="BodyText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931904">
        <w:rPr>
          <w:rFonts w:ascii="Times New Roman" w:hAnsi="Times New Roman" w:cs="Times New Roman"/>
          <w:b/>
          <w:bCs/>
          <w:noProof/>
          <w:color w:val="000000" w:themeColor="text1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AEF7E2" wp14:editId="64869A90">
                <wp:simplePos x="0" y="0"/>
                <wp:positionH relativeFrom="column">
                  <wp:posOffset>5095875</wp:posOffset>
                </wp:positionH>
                <wp:positionV relativeFrom="paragraph">
                  <wp:posOffset>-226695</wp:posOffset>
                </wp:positionV>
                <wp:extent cx="742950" cy="295275"/>
                <wp:effectExtent l="0" t="0" r="19050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1E7798" w14:textId="7DAF3BFF" w:rsidR="00CA55E1" w:rsidRDefault="00CA55E1" w:rsidP="00CA55E1">
                            <w:pPr>
                              <w:jc w:val="center"/>
                            </w:pPr>
                            <w:proofErr w:type="spellStart"/>
                            <w:r>
                              <w:t>Mẫ</w:t>
                            </w:r>
                            <w:r w:rsidR="00931904">
                              <w:t>u</w:t>
                            </w:r>
                            <w:proofErr w:type="spellEnd"/>
                            <w:r w:rsidR="00931904">
                              <w:t xml:space="preserve"> 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AEF7E2" id="Rectangle 4" o:spid="_x0000_s1026" style="position:absolute;left:0;text-align:left;margin-left:401.25pt;margin-top:-17.85pt;width:58.5pt;height:23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" fillcolor="white [3201]" strokecolor="#70ad47 [3209]" strokeweight="1pt">
                <v:textbox>
                  <w:txbxContent>
                    <w:p w14:paraId="031E7798" w14:textId="7DAF3BFF" w:rsidR="00CA55E1" w:rsidRDefault="00CA55E1" w:rsidP="00CA55E1">
                      <w:pPr>
                        <w:jc w:val="center"/>
                      </w:pPr>
                      <w:proofErr w:type="spellStart"/>
                      <w:r>
                        <w:t>Mẫ</w:t>
                      </w:r>
                      <w:r w:rsidR="00931904">
                        <w:t>u</w:t>
                      </w:r>
                      <w:proofErr w:type="spellEnd"/>
                      <w:r w:rsidR="00931904">
                        <w:t xml:space="preserve"> 03</w:t>
                      </w:r>
                    </w:p>
                  </w:txbxContent>
                </v:textbox>
              </v:rect>
            </w:pict>
          </mc:Fallback>
        </mc:AlternateContent>
      </w:r>
      <w:proofErr w:type="spellStart"/>
      <w:r w:rsidR="00931904" w:rsidRPr="00931904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Phụ</w:t>
      </w:r>
      <w:proofErr w:type="spellEnd"/>
      <w:r w:rsidR="00931904" w:rsidRPr="00931904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proofErr w:type="spellStart"/>
      <w:r w:rsidR="00931904" w:rsidRPr="00931904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lục</w:t>
      </w:r>
      <w:proofErr w:type="spellEnd"/>
      <w:r w:rsidR="00931904" w:rsidRPr="00931904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proofErr w:type="spellStart"/>
      <w:r w:rsidR="00931904" w:rsidRPr="00931904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số</w:t>
      </w:r>
      <w:proofErr w:type="spellEnd"/>
      <w:r w:rsidR="00931904" w:rsidRPr="00931904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02</w:t>
      </w:r>
    </w:p>
    <w:p w14:paraId="20E568A3" w14:textId="77777777" w:rsidR="00931904" w:rsidRPr="00931904" w:rsidRDefault="00931904" w:rsidP="00931904">
      <w:pPr>
        <w:pStyle w:val="BodyText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(Ban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hành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kèm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theo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Thông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tư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số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10/2024/TT-NHNN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ngày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28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tháng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6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năm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2024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của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Thống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đốc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Ngân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hàng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Nhà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nước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,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sửa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đổi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,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bổ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sung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một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số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điều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của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Thông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tư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số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22/2018/TT-NHNN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ngày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05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tháng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9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năm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2018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của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Thống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đốc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Ngân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hàng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Nhà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nước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Việt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Nam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hướng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dẫn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về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thủ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tục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,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hồ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sơ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chấp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thuận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danh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sách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dự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kiến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nhân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sự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của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ngân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hàng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thương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mại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,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tổ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chức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tín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dụng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phi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ngân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hàng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và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chi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nhánh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ngân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hàng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nước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ngoài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)</w:t>
      </w:r>
    </w:p>
    <w:p w14:paraId="1BEBFF9F" w14:textId="77777777" w:rsidR="00931904" w:rsidRPr="00931904" w:rsidRDefault="00931904" w:rsidP="0093190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7BA3866" w14:textId="77777777" w:rsidR="00931904" w:rsidRPr="00931904" w:rsidRDefault="00931904" w:rsidP="00931904">
      <w:pPr>
        <w:pStyle w:val="Bodytext20"/>
        <w:spacing w:line="240" w:lineRule="auto"/>
        <w:rPr>
          <w:b w:val="0"/>
          <w:bCs w:val="0"/>
          <w:color w:val="000000" w:themeColor="text1"/>
          <w:sz w:val="20"/>
          <w:szCs w:val="20"/>
        </w:rPr>
      </w:pPr>
      <w:r w:rsidRPr="00931904">
        <w:rPr>
          <w:color w:val="000000" w:themeColor="text1"/>
          <w:sz w:val="20"/>
          <w:szCs w:val="20"/>
        </w:rPr>
        <w:t>CỘNG HÒA XÃ HỘI CHỦ NGHĨA VIỆT NAM</w:t>
      </w:r>
      <w:r w:rsidRPr="00931904">
        <w:rPr>
          <w:color w:val="000000" w:themeColor="text1"/>
          <w:sz w:val="20"/>
          <w:szCs w:val="20"/>
        </w:rPr>
        <w:br/>
      </w:r>
      <w:proofErr w:type="spellStart"/>
      <w:r w:rsidRPr="00931904">
        <w:rPr>
          <w:color w:val="000000" w:themeColor="text1"/>
          <w:sz w:val="20"/>
          <w:szCs w:val="20"/>
        </w:rPr>
        <w:t>Độc</w:t>
      </w:r>
      <w:proofErr w:type="spellEnd"/>
      <w:r w:rsidRPr="00931904">
        <w:rPr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color w:val="000000" w:themeColor="text1"/>
          <w:sz w:val="20"/>
          <w:szCs w:val="20"/>
        </w:rPr>
        <w:t>lập</w:t>
      </w:r>
      <w:proofErr w:type="spellEnd"/>
      <w:r w:rsidRPr="00931904">
        <w:rPr>
          <w:color w:val="000000" w:themeColor="text1"/>
          <w:sz w:val="20"/>
          <w:szCs w:val="20"/>
        </w:rPr>
        <w:t xml:space="preserve"> - </w:t>
      </w:r>
      <w:proofErr w:type="spellStart"/>
      <w:r w:rsidRPr="00931904">
        <w:rPr>
          <w:color w:val="000000" w:themeColor="text1"/>
          <w:sz w:val="20"/>
          <w:szCs w:val="20"/>
        </w:rPr>
        <w:t>Tự</w:t>
      </w:r>
      <w:proofErr w:type="spellEnd"/>
      <w:r w:rsidRPr="00931904">
        <w:rPr>
          <w:color w:val="000000" w:themeColor="text1"/>
          <w:sz w:val="20"/>
          <w:szCs w:val="20"/>
        </w:rPr>
        <w:t xml:space="preserve"> do - </w:t>
      </w:r>
      <w:proofErr w:type="spellStart"/>
      <w:r w:rsidRPr="00931904">
        <w:rPr>
          <w:color w:val="000000" w:themeColor="text1"/>
          <w:sz w:val="20"/>
          <w:szCs w:val="20"/>
        </w:rPr>
        <w:t>Hạnh</w:t>
      </w:r>
      <w:proofErr w:type="spellEnd"/>
      <w:r w:rsidRPr="00931904">
        <w:rPr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color w:val="000000" w:themeColor="text1"/>
          <w:sz w:val="20"/>
          <w:szCs w:val="20"/>
        </w:rPr>
        <w:t>phúc</w:t>
      </w:r>
      <w:proofErr w:type="spellEnd"/>
      <w:r w:rsidRPr="00931904">
        <w:rPr>
          <w:color w:val="000000" w:themeColor="text1"/>
          <w:sz w:val="20"/>
          <w:szCs w:val="20"/>
        </w:rPr>
        <w:br/>
      </w:r>
      <w:r w:rsidRPr="00931904">
        <w:rPr>
          <w:b w:val="0"/>
          <w:bCs w:val="0"/>
          <w:color w:val="000000" w:themeColor="text1"/>
          <w:sz w:val="20"/>
          <w:szCs w:val="20"/>
          <w:vertAlign w:val="superscript"/>
        </w:rPr>
        <w:t>________________________</w:t>
      </w:r>
    </w:p>
    <w:p w14:paraId="4E127F64" w14:textId="77777777" w:rsidR="00931904" w:rsidRPr="00931904" w:rsidRDefault="00931904" w:rsidP="00931904">
      <w:pPr>
        <w:pStyle w:val="Bodytext20"/>
        <w:spacing w:line="240" w:lineRule="auto"/>
        <w:rPr>
          <w:color w:val="000000" w:themeColor="text1"/>
          <w:sz w:val="20"/>
          <w:szCs w:val="20"/>
        </w:rPr>
      </w:pPr>
    </w:p>
    <w:p w14:paraId="36ADED1B" w14:textId="77777777" w:rsidR="00931904" w:rsidRPr="00931904" w:rsidRDefault="00931904" w:rsidP="00931904">
      <w:pPr>
        <w:pStyle w:val="Bodytext20"/>
        <w:spacing w:line="240" w:lineRule="auto"/>
        <w:rPr>
          <w:color w:val="000000" w:themeColor="text1"/>
          <w:sz w:val="20"/>
          <w:szCs w:val="20"/>
        </w:rPr>
      </w:pPr>
      <w:r w:rsidRPr="00931904">
        <w:rPr>
          <w:color w:val="000000" w:themeColor="text1"/>
          <w:sz w:val="20"/>
          <w:szCs w:val="20"/>
        </w:rPr>
        <w:t>BẢNG KÊ KHAI NGƯỜI CÓ LIÊN QUAN</w:t>
      </w:r>
    </w:p>
    <w:p w14:paraId="496DED1D" w14:textId="77777777" w:rsidR="00931904" w:rsidRPr="00931904" w:rsidRDefault="00931904" w:rsidP="00931904">
      <w:pPr>
        <w:pStyle w:val="Bodytext20"/>
        <w:spacing w:line="240" w:lineRule="auto"/>
        <w:rPr>
          <w:color w:val="000000" w:themeColor="text1"/>
          <w:sz w:val="20"/>
          <w:szCs w:val="20"/>
        </w:rPr>
      </w:pPr>
    </w:p>
    <w:p w14:paraId="192E563E" w14:textId="77777777" w:rsidR="00931904" w:rsidRPr="00931904" w:rsidRDefault="00931904" w:rsidP="00931904">
      <w:pPr>
        <w:pStyle w:val="Tablecaption0"/>
        <w:jc w:val="center"/>
        <w:rPr>
          <w:color w:val="000000" w:themeColor="text1"/>
          <w:sz w:val="20"/>
          <w:szCs w:val="20"/>
        </w:rPr>
      </w:pPr>
      <w:proofErr w:type="spellStart"/>
      <w:r w:rsidRPr="00931904">
        <w:rPr>
          <w:color w:val="000000" w:themeColor="text1"/>
          <w:sz w:val="20"/>
          <w:szCs w:val="20"/>
        </w:rPr>
        <w:t>Kính</w:t>
      </w:r>
      <w:proofErr w:type="spellEnd"/>
      <w:r w:rsidRPr="00931904">
        <w:rPr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color w:val="000000" w:themeColor="text1"/>
          <w:sz w:val="20"/>
          <w:szCs w:val="20"/>
        </w:rPr>
        <w:t>gửi</w:t>
      </w:r>
      <w:proofErr w:type="spellEnd"/>
      <w:r w:rsidRPr="00931904">
        <w:rPr>
          <w:color w:val="000000" w:themeColor="text1"/>
          <w:sz w:val="20"/>
          <w:szCs w:val="20"/>
        </w:rPr>
        <w:t xml:space="preserve">: </w:t>
      </w:r>
      <w:proofErr w:type="spellStart"/>
      <w:r w:rsidRPr="00931904">
        <w:rPr>
          <w:color w:val="000000" w:themeColor="text1"/>
          <w:sz w:val="20"/>
          <w:szCs w:val="20"/>
        </w:rPr>
        <w:t>Ngân</w:t>
      </w:r>
      <w:proofErr w:type="spellEnd"/>
      <w:r w:rsidRPr="00931904">
        <w:rPr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color w:val="000000" w:themeColor="text1"/>
          <w:sz w:val="20"/>
          <w:szCs w:val="20"/>
        </w:rPr>
        <w:t>hàng</w:t>
      </w:r>
      <w:proofErr w:type="spellEnd"/>
      <w:r w:rsidRPr="00931904">
        <w:rPr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color w:val="000000" w:themeColor="text1"/>
          <w:sz w:val="20"/>
          <w:szCs w:val="20"/>
        </w:rPr>
        <w:t>Nhà</w:t>
      </w:r>
      <w:proofErr w:type="spellEnd"/>
      <w:r w:rsidRPr="00931904">
        <w:rPr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color w:val="000000" w:themeColor="text1"/>
          <w:sz w:val="20"/>
          <w:szCs w:val="20"/>
        </w:rPr>
        <w:t>nước</w:t>
      </w:r>
      <w:proofErr w:type="spellEnd"/>
      <w:r w:rsidRPr="00931904">
        <w:rPr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color w:val="000000" w:themeColor="text1"/>
          <w:sz w:val="20"/>
          <w:szCs w:val="20"/>
        </w:rPr>
        <w:t>Việt</w:t>
      </w:r>
      <w:proofErr w:type="spellEnd"/>
      <w:r w:rsidRPr="00931904">
        <w:rPr>
          <w:color w:val="000000" w:themeColor="text1"/>
          <w:sz w:val="20"/>
          <w:szCs w:val="20"/>
        </w:rPr>
        <w:t xml:space="preserve"> Nam</w:t>
      </w:r>
    </w:p>
    <w:p w14:paraId="21AF40CC" w14:textId="77777777" w:rsidR="00931904" w:rsidRPr="00931904" w:rsidRDefault="00931904" w:rsidP="00931904">
      <w:pPr>
        <w:pStyle w:val="Tablecaption0"/>
        <w:jc w:val="center"/>
        <w:rPr>
          <w:color w:val="000000" w:themeColor="text1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1"/>
        <w:gridCol w:w="1618"/>
        <w:gridCol w:w="1418"/>
        <w:gridCol w:w="2590"/>
        <w:gridCol w:w="912"/>
        <w:gridCol w:w="888"/>
        <w:gridCol w:w="1166"/>
        <w:gridCol w:w="569"/>
      </w:tblGrid>
      <w:tr w:rsidR="00931904" w:rsidRPr="00931904" w14:paraId="3741BF2E" w14:textId="77777777" w:rsidTr="0086124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59565" w14:textId="77777777" w:rsidR="00931904" w:rsidRPr="00931904" w:rsidRDefault="00931904" w:rsidP="00861247">
            <w:pPr>
              <w:pStyle w:val="Other0"/>
              <w:spacing w:after="0"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STT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5121DF" w14:textId="77777777" w:rsidR="00931904" w:rsidRPr="00931904" w:rsidRDefault="00931904" w:rsidP="00861247">
            <w:pPr>
              <w:pStyle w:val="Other0"/>
              <w:spacing w:after="0"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Người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khai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và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“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người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có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liên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quan”của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người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khai</w:t>
            </w:r>
            <w:proofErr w:type="spellEnd"/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8D7494" w14:textId="77777777" w:rsidR="00931904" w:rsidRPr="00931904" w:rsidRDefault="00931904" w:rsidP="00861247">
            <w:pPr>
              <w:pStyle w:val="Other0"/>
              <w:spacing w:after="0"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Mối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quan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hệ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với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người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khai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BE2250" w14:textId="77777777" w:rsidR="00931904" w:rsidRPr="00931904" w:rsidRDefault="00931904" w:rsidP="00861247">
            <w:pPr>
              <w:pStyle w:val="Other0"/>
              <w:tabs>
                <w:tab w:val="left" w:pos="874"/>
                <w:tab w:val="left" w:pos="1613"/>
              </w:tabs>
              <w:spacing w:after="0"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Số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Chứng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minh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nhân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dân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số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căn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cước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công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dân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số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định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danh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cá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nhân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đối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với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cá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nhân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có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quốc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tịch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Việt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Nam)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hoặc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số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định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danh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cá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nhân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đối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với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người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gốc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Việt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Nam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chưa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xác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định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được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quốc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tịch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đang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sinh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sống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tại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Việt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Nam)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hoặc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số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hộ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chiếu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hoặc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giấy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tờ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có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giá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trị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thay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thế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hộ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chiếu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ngày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cấp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đ</w:t>
            </w:r>
            <w:bookmarkStart w:id="0" w:name="_GoBack"/>
            <w:bookmarkEnd w:id="0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ối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với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cá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nhân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không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có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quốc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tịch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Việt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Nam)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hoặc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Giấy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chứng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nhận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đăng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ký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kinh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doanh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Mã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số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thuế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hoặc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Giấy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chứng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nhận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tương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đương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đối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với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trường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hợp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người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có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liên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quan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là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tổ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chức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ghi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thông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tin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mã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số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doanh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nghiệp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).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373B05" w14:textId="77777777" w:rsidR="00931904" w:rsidRPr="00931904" w:rsidRDefault="00931904" w:rsidP="00861247">
            <w:pPr>
              <w:pStyle w:val="Other0"/>
              <w:spacing w:after="0"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Chức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vụ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tại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tổ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chức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tín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dụng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đề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nghị</w:t>
            </w:r>
            <w:proofErr w:type="spellEnd"/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DFEE21" w14:textId="77777777" w:rsidR="00931904" w:rsidRPr="00931904" w:rsidRDefault="00931904" w:rsidP="00861247">
            <w:pPr>
              <w:pStyle w:val="Other0"/>
              <w:spacing w:after="0"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Chức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vụ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tại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Công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ty con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của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tổ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chức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tín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dụng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đề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nghị</w:t>
            </w:r>
            <w:proofErr w:type="spellEnd"/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BF547B" w14:textId="77777777" w:rsidR="00931904" w:rsidRPr="00931904" w:rsidRDefault="00931904" w:rsidP="00861247">
            <w:pPr>
              <w:pStyle w:val="Other0"/>
              <w:spacing w:after="0"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Tỷ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lệ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sở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hữu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cổ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phần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hoặc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tỷ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lệ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vốn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góp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đại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diện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tại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tổ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chức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tín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dụng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đề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>nghị</w:t>
            </w:r>
            <w:proofErr w:type="spellEnd"/>
            <w:r w:rsidRPr="00931904">
              <w:rPr>
                <w:b/>
                <w:bCs/>
                <w:color w:val="000000" w:themeColor="text1"/>
                <w:sz w:val="20"/>
                <w:szCs w:val="20"/>
              </w:rPr>
              <w:t xml:space="preserve"> (%)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18F37C" w14:textId="77777777" w:rsidR="00931904" w:rsidRPr="00931904" w:rsidRDefault="00931904" w:rsidP="00861247">
            <w:pPr>
              <w:pStyle w:val="Other0"/>
              <w:spacing w:after="0" w:line="240" w:lineRule="auto"/>
              <w:ind w:firstLine="0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31904">
              <w:rPr>
                <w:rFonts w:eastAsia="Arial"/>
                <w:b/>
                <w:bCs/>
                <w:color w:val="000000" w:themeColor="text1"/>
                <w:sz w:val="20"/>
                <w:szCs w:val="20"/>
              </w:rPr>
              <w:t>...</w:t>
            </w:r>
          </w:p>
        </w:tc>
      </w:tr>
      <w:tr w:rsidR="00931904" w:rsidRPr="00931904" w14:paraId="60315D92" w14:textId="77777777" w:rsidTr="0086124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50072C" w14:textId="77777777" w:rsidR="00931904" w:rsidRPr="00931904" w:rsidRDefault="00931904" w:rsidP="00861247">
            <w:pPr>
              <w:pStyle w:val="Other0"/>
              <w:spacing w:after="0"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  <w:r w:rsidRPr="00931904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301D6B" w14:textId="77777777" w:rsidR="00931904" w:rsidRPr="00931904" w:rsidRDefault="00931904" w:rsidP="00861247">
            <w:pPr>
              <w:pStyle w:val="Other0"/>
              <w:spacing w:after="0"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931904">
              <w:rPr>
                <w:color w:val="000000" w:themeColor="text1"/>
                <w:sz w:val="20"/>
                <w:szCs w:val="20"/>
              </w:rPr>
              <w:t>Nguyễn</w:t>
            </w:r>
            <w:proofErr w:type="spellEnd"/>
            <w:r w:rsidRPr="009319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color w:val="000000" w:themeColor="text1"/>
                <w:sz w:val="20"/>
                <w:szCs w:val="20"/>
              </w:rPr>
              <w:t>Văn</w:t>
            </w:r>
            <w:proofErr w:type="spellEnd"/>
            <w:r w:rsidRPr="00931904">
              <w:rPr>
                <w:color w:val="000000" w:themeColor="text1"/>
                <w:sz w:val="20"/>
                <w:szCs w:val="20"/>
              </w:rPr>
              <w:t xml:space="preserve"> 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E56437" w14:textId="77777777" w:rsidR="00931904" w:rsidRPr="00931904" w:rsidRDefault="00931904" w:rsidP="00861247">
            <w:pPr>
              <w:pStyle w:val="Other0"/>
              <w:spacing w:after="0" w:line="240" w:lineRule="auto"/>
              <w:ind w:firstLine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931904">
              <w:rPr>
                <w:color w:val="000000" w:themeColor="text1"/>
                <w:sz w:val="20"/>
                <w:szCs w:val="20"/>
              </w:rPr>
              <w:t>Người</w:t>
            </w:r>
            <w:proofErr w:type="spellEnd"/>
            <w:r w:rsidRPr="0093190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color w:val="000000" w:themeColor="text1"/>
                <w:sz w:val="20"/>
                <w:szCs w:val="20"/>
              </w:rPr>
              <w:t>khai</w:t>
            </w:r>
            <w:proofErr w:type="spellEnd"/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4283B8" w14:textId="77777777" w:rsidR="00931904" w:rsidRPr="00931904" w:rsidRDefault="00931904" w:rsidP="008612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41FB4" w14:textId="77777777" w:rsidR="00931904" w:rsidRPr="00931904" w:rsidRDefault="00931904" w:rsidP="008612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0131E1" w14:textId="77777777" w:rsidR="00931904" w:rsidRPr="00931904" w:rsidRDefault="00931904" w:rsidP="008612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E35762" w14:textId="77777777" w:rsidR="00931904" w:rsidRPr="00931904" w:rsidRDefault="00931904" w:rsidP="008612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9C31DB" w14:textId="77777777" w:rsidR="00931904" w:rsidRPr="00931904" w:rsidRDefault="00931904" w:rsidP="008612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31904" w:rsidRPr="00931904" w14:paraId="727A54DB" w14:textId="77777777" w:rsidTr="0086124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DFA106" w14:textId="77777777" w:rsidR="00931904" w:rsidRPr="00931904" w:rsidRDefault="00931904" w:rsidP="00861247">
            <w:pPr>
              <w:pStyle w:val="Other0"/>
              <w:spacing w:after="0"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931904">
              <w:rPr>
                <w:color w:val="000000" w:themeColor="text1"/>
                <w:sz w:val="20"/>
                <w:szCs w:val="20"/>
                <w:lang w:val="en-GB"/>
              </w:rPr>
              <w:t>2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315990" w14:textId="77777777" w:rsidR="00931904" w:rsidRPr="00931904" w:rsidRDefault="00931904" w:rsidP="00861247">
            <w:pPr>
              <w:pStyle w:val="Other0"/>
              <w:spacing w:after="0" w:line="240" w:lineRule="auto"/>
              <w:ind w:firstLine="0"/>
              <w:rPr>
                <w:color w:val="000000" w:themeColor="text1"/>
                <w:sz w:val="20"/>
                <w:szCs w:val="20"/>
                <w:lang w:val="en-GB"/>
              </w:rPr>
            </w:pPr>
            <w:proofErr w:type="spellStart"/>
            <w:r w:rsidRPr="00931904">
              <w:rPr>
                <w:color w:val="000000" w:themeColor="text1"/>
                <w:sz w:val="20"/>
                <w:szCs w:val="20"/>
                <w:lang w:val="en-GB"/>
              </w:rPr>
              <w:t>Nguyễn</w:t>
            </w:r>
            <w:proofErr w:type="spellEnd"/>
            <w:r w:rsidRPr="00931904">
              <w:rPr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31904">
              <w:rPr>
                <w:color w:val="000000" w:themeColor="text1"/>
                <w:sz w:val="20"/>
                <w:szCs w:val="20"/>
                <w:lang w:val="en-GB"/>
              </w:rPr>
              <w:t>Thị</w:t>
            </w:r>
            <w:proofErr w:type="spellEnd"/>
            <w:r w:rsidRPr="00931904">
              <w:rPr>
                <w:color w:val="000000" w:themeColor="text1"/>
                <w:sz w:val="20"/>
                <w:szCs w:val="20"/>
                <w:lang w:val="en-GB"/>
              </w:rPr>
              <w:t xml:space="preserve"> B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45E937" w14:textId="77777777" w:rsidR="00931904" w:rsidRPr="00931904" w:rsidRDefault="00931904" w:rsidP="00861247">
            <w:pPr>
              <w:pStyle w:val="Other0"/>
              <w:spacing w:after="0" w:line="240" w:lineRule="auto"/>
              <w:ind w:firstLine="0"/>
              <w:rPr>
                <w:color w:val="000000" w:themeColor="text1"/>
                <w:sz w:val="20"/>
                <w:szCs w:val="20"/>
                <w:lang w:val="en-GB"/>
              </w:rPr>
            </w:pPr>
            <w:proofErr w:type="spellStart"/>
            <w:r w:rsidRPr="00931904">
              <w:rPr>
                <w:color w:val="000000" w:themeColor="text1"/>
                <w:sz w:val="20"/>
                <w:szCs w:val="20"/>
                <w:lang w:val="en-GB"/>
              </w:rPr>
              <w:t>Vợ</w:t>
            </w:r>
            <w:proofErr w:type="spellEnd"/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10BF39" w14:textId="77777777" w:rsidR="00931904" w:rsidRPr="00931904" w:rsidRDefault="00931904" w:rsidP="008612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8491D3" w14:textId="77777777" w:rsidR="00931904" w:rsidRPr="00931904" w:rsidRDefault="00931904" w:rsidP="008612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DB1442" w14:textId="77777777" w:rsidR="00931904" w:rsidRPr="00931904" w:rsidRDefault="00931904" w:rsidP="008612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A51931" w14:textId="77777777" w:rsidR="00931904" w:rsidRPr="00931904" w:rsidRDefault="00931904" w:rsidP="008612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C4583F" w14:textId="77777777" w:rsidR="00931904" w:rsidRPr="00931904" w:rsidRDefault="00931904" w:rsidP="008612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31904" w:rsidRPr="00931904" w14:paraId="6B585BC9" w14:textId="77777777" w:rsidTr="0086124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164BF2" w14:textId="77777777" w:rsidR="00931904" w:rsidRPr="00931904" w:rsidRDefault="00931904" w:rsidP="00861247">
            <w:pPr>
              <w:pStyle w:val="Other0"/>
              <w:spacing w:after="0"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  <w:lang w:val="en-GB"/>
              </w:rPr>
            </w:pPr>
            <w:r w:rsidRPr="00931904">
              <w:rPr>
                <w:color w:val="000000" w:themeColor="text1"/>
                <w:sz w:val="20"/>
                <w:szCs w:val="20"/>
                <w:lang w:val="en-GB"/>
              </w:rPr>
              <w:t>…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6C5C75" w14:textId="77777777" w:rsidR="00931904" w:rsidRPr="00931904" w:rsidRDefault="00931904" w:rsidP="00861247">
            <w:pPr>
              <w:pStyle w:val="Other0"/>
              <w:spacing w:after="0"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23AA4D" w14:textId="77777777" w:rsidR="00931904" w:rsidRPr="00931904" w:rsidRDefault="00931904" w:rsidP="00861247">
            <w:pPr>
              <w:pStyle w:val="Other0"/>
              <w:spacing w:after="0" w:line="240" w:lineRule="auto"/>
              <w:ind w:firstLine="0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4935D9" w14:textId="77777777" w:rsidR="00931904" w:rsidRPr="00931904" w:rsidRDefault="00931904" w:rsidP="008612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A392A3" w14:textId="77777777" w:rsidR="00931904" w:rsidRPr="00931904" w:rsidRDefault="00931904" w:rsidP="008612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3D31A8" w14:textId="77777777" w:rsidR="00931904" w:rsidRPr="00931904" w:rsidRDefault="00931904" w:rsidP="008612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A6EDF3" w14:textId="77777777" w:rsidR="00931904" w:rsidRPr="00931904" w:rsidRDefault="00931904" w:rsidP="008612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0336C0" w14:textId="77777777" w:rsidR="00931904" w:rsidRPr="00931904" w:rsidRDefault="00931904" w:rsidP="008612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37C61E6A" w14:textId="77777777" w:rsidR="00931904" w:rsidRPr="00931904" w:rsidRDefault="00931904" w:rsidP="00931904">
      <w:pPr>
        <w:pStyle w:val="Tablecaption0"/>
        <w:ind w:firstLine="720"/>
        <w:jc w:val="both"/>
        <w:rPr>
          <w:color w:val="000000" w:themeColor="text1"/>
          <w:sz w:val="20"/>
          <w:szCs w:val="20"/>
        </w:rPr>
      </w:pPr>
      <w:proofErr w:type="spellStart"/>
      <w:r w:rsidRPr="00931904">
        <w:rPr>
          <w:color w:val="000000" w:themeColor="text1"/>
          <w:sz w:val="20"/>
          <w:szCs w:val="20"/>
        </w:rPr>
        <w:t>Tôi</w:t>
      </w:r>
      <w:proofErr w:type="spellEnd"/>
      <w:r w:rsidRPr="00931904">
        <w:rPr>
          <w:color w:val="000000" w:themeColor="text1"/>
          <w:sz w:val="20"/>
          <w:szCs w:val="20"/>
        </w:rPr>
        <w:t xml:space="preserve"> cam </w:t>
      </w:r>
      <w:proofErr w:type="spellStart"/>
      <w:r w:rsidRPr="00931904">
        <w:rPr>
          <w:color w:val="000000" w:themeColor="text1"/>
          <w:sz w:val="20"/>
          <w:szCs w:val="20"/>
        </w:rPr>
        <w:t>kết</w:t>
      </w:r>
      <w:proofErr w:type="spellEnd"/>
      <w:r w:rsidRPr="00931904">
        <w:rPr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color w:val="000000" w:themeColor="text1"/>
          <w:sz w:val="20"/>
          <w:szCs w:val="20"/>
        </w:rPr>
        <w:t>các</w:t>
      </w:r>
      <w:proofErr w:type="spellEnd"/>
      <w:r w:rsidRPr="00931904">
        <w:rPr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color w:val="000000" w:themeColor="text1"/>
          <w:sz w:val="20"/>
          <w:szCs w:val="20"/>
        </w:rPr>
        <w:t>thông</w:t>
      </w:r>
      <w:proofErr w:type="spellEnd"/>
      <w:r w:rsidRPr="00931904">
        <w:rPr>
          <w:color w:val="000000" w:themeColor="text1"/>
          <w:sz w:val="20"/>
          <w:szCs w:val="20"/>
        </w:rPr>
        <w:t xml:space="preserve"> tin </w:t>
      </w:r>
      <w:proofErr w:type="spellStart"/>
      <w:r w:rsidRPr="00931904">
        <w:rPr>
          <w:color w:val="000000" w:themeColor="text1"/>
          <w:sz w:val="20"/>
          <w:szCs w:val="20"/>
        </w:rPr>
        <w:t>cung</w:t>
      </w:r>
      <w:proofErr w:type="spellEnd"/>
      <w:r w:rsidRPr="00931904">
        <w:rPr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color w:val="000000" w:themeColor="text1"/>
          <w:sz w:val="20"/>
          <w:szCs w:val="20"/>
        </w:rPr>
        <w:t>cấp</w:t>
      </w:r>
      <w:proofErr w:type="spellEnd"/>
      <w:r w:rsidRPr="00931904">
        <w:rPr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color w:val="000000" w:themeColor="text1"/>
          <w:sz w:val="20"/>
          <w:szCs w:val="20"/>
        </w:rPr>
        <w:t>trên</w:t>
      </w:r>
      <w:proofErr w:type="spellEnd"/>
      <w:r w:rsidRPr="00931904">
        <w:rPr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color w:val="000000" w:themeColor="text1"/>
          <w:sz w:val="20"/>
          <w:szCs w:val="20"/>
        </w:rPr>
        <w:t>đây</w:t>
      </w:r>
      <w:proofErr w:type="spellEnd"/>
      <w:r w:rsidRPr="00931904">
        <w:rPr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color w:val="000000" w:themeColor="text1"/>
          <w:sz w:val="20"/>
          <w:szCs w:val="20"/>
        </w:rPr>
        <w:t>là</w:t>
      </w:r>
      <w:proofErr w:type="spellEnd"/>
      <w:r w:rsidRPr="00931904">
        <w:rPr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color w:val="000000" w:themeColor="text1"/>
          <w:sz w:val="20"/>
          <w:szCs w:val="20"/>
        </w:rPr>
        <w:t>đúng</w:t>
      </w:r>
      <w:proofErr w:type="spellEnd"/>
      <w:r w:rsidRPr="00931904">
        <w:rPr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color w:val="000000" w:themeColor="text1"/>
          <w:sz w:val="20"/>
          <w:szCs w:val="20"/>
        </w:rPr>
        <w:t>sự</w:t>
      </w:r>
      <w:proofErr w:type="spellEnd"/>
      <w:r w:rsidRPr="00931904">
        <w:rPr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color w:val="000000" w:themeColor="text1"/>
          <w:sz w:val="20"/>
          <w:szCs w:val="20"/>
        </w:rPr>
        <w:t>thật</w:t>
      </w:r>
      <w:proofErr w:type="spellEnd"/>
      <w:r w:rsidRPr="00931904">
        <w:rPr>
          <w:color w:val="000000" w:themeColor="text1"/>
          <w:sz w:val="20"/>
          <w:szCs w:val="20"/>
        </w:rPr>
        <w:t xml:space="preserve">. </w:t>
      </w:r>
      <w:proofErr w:type="spellStart"/>
      <w:r w:rsidRPr="00931904">
        <w:rPr>
          <w:color w:val="000000" w:themeColor="text1"/>
          <w:sz w:val="20"/>
          <w:szCs w:val="20"/>
        </w:rPr>
        <w:t>Tôi</w:t>
      </w:r>
      <w:proofErr w:type="spellEnd"/>
      <w:r w:rsidRPr="00931904">
        <w:rPr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color w:val="000000" w:themeColor="text1"/>
          <w:sz w:val="20"/>
          <w:szCs w:val="20"/>
        </w:rPr>
        <w:t>xin</w:t>
      </w:r>
      <w:proofErr w:type="spellEnd"/>
      <w:r w:rsidRPr="00931904">
        <w:rPr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color w:val="000000" w:themeColor="text1"/>
          <w:sz w:val="20"/>
          <w:szCs w:val="20"/>
        </w:rPr>
        <w:t>chịu</w:t>
      </w:r>
      <w:proofErr w:type="spellEnd"/>
      <w:r w:rsidRPr="00931904">
        <w:rPr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color w:val="000000" w:themeColor="text1"/>
          <w:sz w:val="20"/>
          <w:szCs w:val="20"/>
        </w:rPr>
        <w:t>trách</w:t>
      </w:r>
      <w:proofErr w:type="spellEnd"/>
      <w:r w:rsidRPr="00931904">
        <w:rPr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color w:val="000000" w:themeColor="text1"/>
          <w:sz w:val="20"/>
          <w:szCs w:val="20"/>
        </w:rPr>
        <w:t>nhiệm</w:t>
      </w:r>
      <w:proofErr w:type="spellEnd"/>
      <w:r w:rsidRPr="00931904">
        <w:rPr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color w:val="000000" w:themeColor="text1"/>
          <w:sz w:val="20"/>
          <w:szCs w:val="20"/>
        </w:rPr>
        <w:t>trước</w:t>
      </w:r>
      <w:proofErr w:type="spellEnd"/>
      <w:r w:rsidRPr="00931904">
        <w:rPr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color w:val="000000" w:themeColor="text1"/>
          <w:sz w:val="20"/>
          <w:szCs w:val="20"/>
        </w:rPr>
        <w:t>pháp</w:t>
      </w:r>
      <w:proofErr w:type="spellEnd"/>
      <w:r w:rsidRPr="00931904">
        <w:rPr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color w:val="000000" w:themeColor="text1"/>
          <w:sz w:val="20"/>
          <w:szCs w:val="20"/>
        </w:rPr>
        <w:t>luật</w:t>
      </w:r>
      <w:proofErr w:type="spellEnd"/>
      <w:r w:rsidRPr="00931904">
        <w:rPr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color w:val="000000" w:themeColor="text1"/>
          <w:sz w:val="20"/>
          <w:szCs w:val="20"/>
        </w:rPr>
        <w:t>về</w:t>
      </w:r>
      <w:proofErr w:type="spellEnd"/>
      <w:r w:rsidRPr="00931904">
        <w:rPr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color w:val="000000" w:themeColor="text1"/>
          <w:sz w:val="20"/>
          <w:szCs w:val="20"/>
        </w:rPr>
        <w:t>tính</w:t>
      </w:r>
      <w:proofErr w:type="spellEnd"/>
      <w:r w:rsidRPr="00931904">
        <w:rPr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color w:val="000000" w:themeColor="text1"/>
          <w:sz w:val="20"/>
          <w:szCs w:val="20"/>
        </w:rPr>
        <w:t>đầy</w:t>
      </w:r>
      <w:proofErr w:type="spellEnd"/>
      <w:r w:rsidRPr="00931904">
        <w:rPr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color w:val="000000" w:themeColor="text1"/>
          <w:sz w:val="20"/>
          <w:szCs w:val="20"/>
        </w:rPr>
        <w:t>đủ</w:t>
      </w:r>
      <w:proofErr w:type="spellEnd"/>
      <w:r w:rsidRPr="00931904">
        <w:rPr>
          <w:color w:val="000000" w:themeColor="text1"/>
          <w:sz w:val="20"/>
          <w:szCs w:val="20"/>
        </w:rPr>
        <w:t xml:space="preserve">, </w:t>
      </w:r>
      <w:proofErr w:type="spellStart"/>
      <w:r w:rsidRPr="00931904">
        <w:rPr>
          <w:color w:val="000000" w:themeColor="text1"/>
          <w:sz w:val="20"/>
          <w:szCs w:val="20"/>
        </w:rPr>
        <w:t>trung</w:t>
      </w:r>
      <w:proofErr w:type="spellEnd"/>
      <w:r w:rsidRPr="00931904">
        <w:rPr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color w:val="000000" w:themeColor="text1"/>
          <w:sz w:val="20"/>
          <w:szCs w:val="20"/>
        </w:rPr>
        <w:t>thực</w:t>
      </w:r>
      <w:proofErr w:type="spellEnd"/>
      <w:r w:rsidRPr="00931904">
        <w:rPr>
          <w:color w:val="000000" w:themeColor="text1"/>
          <w:sz w:val="20"/>
          <w:szCs w:val="20"/>
        </w:rPr>
        <w:t xml:space="preserve">, </w:t>
      </w:r>
      <w:proofErr w:type="spellStart"/>
      <w:r w:rsidRPr="00931904">
        <w:rPr>
          <w:color w:val="000000" w:themeColor="text1"/>
          <w:sz w:val="20"/>
          <w:szCs w:val="20"/>
        </w:rPr>
        <w:t>chính</w:t>
      </w:r>
      <w:proofErr w:type="spellEnd"/>
      <w:r w:rsidRPr="00931904">
        <w:rPr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color w:val="000000" w:themeColor="text1"/>
          <w:sz w:val="20"/>
          <w:szCs w:val="20"/>
        </w:rPr>
        <w:t>xác</w:t>
      </w:r>
      <w:proofErr w:type="spellEnd"/>
      <w:r w:rsidRPr="00931904">
        <w:rPr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color w:val="000000" w:themeColor="text1"/>
          <w:sz w:val="20"/>
          <w:szCs w:val="20"/>
        </w:rPr>
        <w:t>của</w:t>
      </w:r>
      <w:proofErr w:type="spellEnd"/>
      <w:r w:rsidRPr="00931904">
        <w:rPr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color w:val="000000" w:themeColor="text1"/>
          <w:sz w:val="20"/>
          <w:szCs w:val="20"/>
        </w:rPr>
        <w:t>các</w:t>
      </w:r>
      <w:proofErr w:type="spellEnd"/>
      <w:r w:rsidRPr="00931904">
        <w:rPr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color w:val="000000" w:themeColor="text1"/>
          <w:sz w:val="20"/>
          <w:szCs w:val="20"/>
        </w:rPr>
        <w:t>thông</w:t>
      </w:r>
      <w:proofErr w:type="spellEnd"/>
      <w:r w:rsidRPr="00931904">
        <w:rPr>
          <w:color w:val="000000" w:themeColor="text1"/>
          <w:sz w:val="20"/>
          <w:szCs w:val="20"/>
        </w:rPr>
        <w:t xml:space="preserve"> tin </w:t>
      </w:r>
      <w:proofErr w:type="spellStart"/>
      <w:r w:rsidRPr="00931904">
        <w:rPr>
          <w:color w:val="000000" w:themeColor="text1"/>
          <w:sz w:val="20"/>
          <w:szCs w:val="20"/>
        </w:rPr>
        <w:t>kê</w:t>
      </w:r>
      <w:proofErr w:type="spellEnd"/>
      <w:r w:rsidRPr="00931904">
        <w:rPr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color w:val="000000" w:themeColor="text1"/>
          <w:sz w:val="20"/>
          <w:szCs w:val="20"/>
        </w:rPr>
        <w:t>khai</w:t>
      </w:r>
      <w:proofErr w:type="spellEnd"/>
      <w:r w:rsidRPr="00931904">
        <w:rPr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color w:val="000000" w:themeColor="text1"/>
          <w:sz w:val="20"/>
          <w:szCs w:val="20"/>
        </w:rPr>
        <w:t>nêu</w:t>
      </w:r>
      <w:proofErr w:type="spellEnd"/>
      <w:r w:rsidRPr="00931904">
        <w:rPr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color w:val="000000" w:themeColor="text1"/>
          <w:sz w:val="20"/>
          <w:szCs w:val="20"/>
        </w:rPr>
        <w:t>trên</w:t>
      </w:r>
      <w:proofErr w:type="spellEnd"/>
      <w:r w:rsidRPr="00931904">
        <w:rPr>
          <w:color w:val="000000" w:themeColor="text1"/>
          <w:sz w:val="20"/>
          <w:szCs w:val="20"/>
        </w:rPr>
        <w:t>.</w:t>
      </w:r>
    </w:p>
    <w:p w14:paraId="46898DAB" w14:textId="77777777" w:rsidR="00931904" w:rsidRPr="00931904" w:rsidRDefault="00931904" w:rsidP="0093190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896"/>
      </w:tblGrid>
      <w:tr w:rsidR="00931904" w:rsidRPr="00931904" w14:paraId="2AC77760" w14:textId="77777777" w:rsidTr="00861247">
        <w:tc>
          <w:tcPr>
            <w:tcW w:w="2500" w:type="pct"/>
          </w:tcPr>
          <w:p w14:paraId="260CA5B3" w14:textId="77777777" w:rsidR="00931904" w:rsidRPr="00931904" w:rsidRDefault="00931904" w:rsidP="008612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00" w:type="pct"/>
          </w:tcPr>
          <w:p w14:paraId="4E3D8FEE" w14:textId="77777777" w:rsidR="00931904" w:rsidRPr="00931904" w:rsidRDefault="00931904" w:rsidP="008612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3190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…. </w:t>
            </w:r>
            <w:proofErr w:type="spellStart"/>
            <w:r w:rsidRPr="0093190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ngày</w:t>
            </w:r>
            <w:proofErr w:type="spellEnd"/>
            <w:r w:rsidRPr="0093190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… </w:t>
            </w:r>
            <w:proofErr w:type="spellStart"/>
            <w:r w:rsidRPr="0093190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tháng</w:t>
            </w:r>
            <w:proofErr w:type="spellEnd"/>
            <w:r w:rsidRPr="0093190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… </w:t>
            </w:r>
            <w:proofErr w:type="spellStart"/>
            <w:r w:rsidRPr="0093190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năm</w:t>
            </w:r>
            <w:proofErr w:type="spellEnd"/>
            <w:r w:rsidRPr="0093190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…</w:t>
            </w:r>
            <w:r w:rsidRPr="0093190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proofErr w:type="spellStart"/>
            <w:r w:rsidRPr="0093190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Người</w:t>
            </w:r>
            <w:proofErr w:type="spellEnd"/>
            <w:r w:rsidRPr="0093190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khai</w:t>
            </w:r>
            <w:proofErr w:type="spellEnd"/>
            <w:r w:rsidRPr="0093190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93190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93190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Ký</w:t>
            </w:r>
            <w:proofErr w:type="spellEnd"/>
            <w:r w:rsidRPr="0093190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3190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ghi</w:t>
            </w:r>
            <w:proofErr w:type="spellEnd"/>
            <w:r w:rsidRPr="0093190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rõ</w:t>
            </w:r>
            <w:proofErr w:type="spellEnd"/>
            <w:r w:rsidRPr="0093190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họ</w:t>
            </w:r>
            <w:proofErr w:type="spellEnd"/>
            <w:r w:rsidRPr="0093190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3190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tên</w:t>
            </w:r>
            <w:proofErr w:type="spellEnd"/>
            <w:r w:rsidRPr="0093190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)</w:t>
            </w:r>
            <w:r w:rsidRPr="00931904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vertAlign w:val="superscript"/>
              </w:rPr>
              <w:t>(2)</w:t>
            </w:r>
          </w:p>
        </w:tc>
      </w:tr>
    </w:tbl>
    <w:p w14:paraId="413B7684" w14:textId="77777777" w:rsidR="00931904" w:rsidRPr="00931904" w:rsidRDefault="00931904" w:rsidP="0093190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13E7B39" w14:textId="77777777" w:rsidR="00931904" w:rsidRPr="00931904" w:rsidRDefault="00931904" w:rsidP="00931904">
      <w:pPr>
        <w:pStyle w:val="BodyText"/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931904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>Ghi</w:t>
      </w:r>
      <w:proofErr w:type="spellEnd"/>
      <w:r w:rsidRPr="00931904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 xml:space="preserve"> </w:t>
      </w:r>
      <w:proofErr w:type="spellStart"/>
      <w:r w:rsidRPr="00931904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>chú</w:t>
      </w:r>
      <w:proofErr w:type="spellEnd"/>
      <w:r w:rsidRPr="00931904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>:</w:t>
      </w:r>
    </w:p>
    <w:p w14:paraId="750A084E" w14:textId="77777777" w:rsidR="00931904" w:rsidRPr="00931904" w:rsidRDefault="00931904" w:rsidP="00931904">
      <w:pPr>
        <w:pStyle w:val="BodyText"/>
        <w:tabs>
          <w:tab w:val="left" w:pos="662"/>
        </w:tabs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1" w:name="bookmark88"/>
      <w:bookmarkEnd w:id="1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(1)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Căn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cứ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mối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quan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hệ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thực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tế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của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người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có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liên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quan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tại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cột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(2)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thuộc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trường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hợp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cụ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thể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theo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quy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định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tại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khoản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24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Điều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4,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khoản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3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Điều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69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Luật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Các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tổ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chức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tín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dụng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để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điền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vào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cột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này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.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Người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khai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phải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kê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khai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đầy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đủ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thông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tin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theo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yêu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cầu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và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chịu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trách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nhiệm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trước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pháp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luật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và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tổ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chức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tín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dụng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, chi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nhánh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ngân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hàng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nước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ngoài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về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tính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đầy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đủ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,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chính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xác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,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trung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thực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của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hồ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sơ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,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trường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hợp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không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phát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sinh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thì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ghi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rõ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không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có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,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trường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hợp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người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có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liên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quan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đã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mất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ghi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rõ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đã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mất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.</w:t>
      </w:r>
    </w:p>
    <w:p w14:paraId="1CED86EF" w14:textId="77777777" w:rsidR="00931904" w:rsidRPr="00931904" w:rsidRDefault="00931904" w:rsidP="00931904">
      <w:pPr>
        <w:pStyle w:val="BodyText"/>
        <w:tabs>
          <w:tab w:val="left" w:pos="629"/>
        </w:tabs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2" w:name="bookmark89"/>
      <w:bookmarkEnd w:id="2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(2)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Chữ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ký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phải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được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chứng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thực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theo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quy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định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của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pháp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luật</w:t>
      </w:r>
      <w:proofErr w:type="spellEnd"/>
      <w:r w:rsidRPr="00931904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.</w:t>
      </w:r>
    </w:p>
    <w:p w14:paraId="5319734F" w14:textId="0747A9A7" w:rsidR="00CA55E1" w:rsidRPr="00931904" w:rsidRDefault="00931904" w:rsidP="00931904">
      <w:pPr>
        <w:pStyle w:val="BodyText"/>
        <w:spacing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31904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>(</w:t>
      </w:r>
      <w:proofErr w:type="spellStart"/>
      <w:r w:rsidRPr="00931904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>Ngoài</w:t>
      </w:r>
      <w:proofErr w:type="spellEnd"/>
      <w:r w:rsidRPr="00931904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>những</w:t>
      </w:r>
      <w:proofErr w:type="spellEnd"/>
      <w:r w:rsidRPr="00931904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>nội</w:t>
      </w:r>
      <w:proofErr w:type="spellEnd"/>
      <w:r w:rsidRPr="00931904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 xml:space="preserve"> dung </w:t>
      </w:r>
      <w:proofErr w:type="spellStart"/>
      <w:r w:rsidRPr="00931904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>tối</w:t>
      </w:r>
      <w:proofErr w:type="spellEnd"/>
      <w:r w:rsidRPr="00931904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>thiểu</w:t>
      </w:r>
      <w:proofErr w:type="spellEnd"/>
      <w:r w:rsidRPr="00931904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>nêu</w:t>
      </w:r>
      <w:proofErr w:type="spellEnd"/>
      <w:r w:rsidRPr="00931904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>trên</w:t>
      </w:r>
      <w:proofErr w:type="spellEnd"/>
      <w:r w:rsidRPr="00931904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 xml:space="preserve">, </w:t>
      </w:r>
      <w:proofErr w:type="spellStart"/>
      <w:r w:rsidRPr="00931904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>người</w:t>
      </w:r>
      <w:proofErr w:type="spellEnd"/>
      <w:r w:rsidRPr="00931904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>khai</w:t>
      </w:r>
      <w:proofErr w:type="spellEnd"/>
      <w:r w:rsidRPr="00931904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>có</w:t>
      </w:r>
      <w:proofErr w:type="spellEnd"/>
      <w:r w:rsidRPr="00931904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>thể</w:t>
      </w:r>
      <w:proofErr w:type="spellEnd"/>
      <w:r w:rsidRPr="00931904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>bổ</w:t>
      </w:r>
      <w:proofErr w:type="spellEnd"/>
      <w:r w:rsidRPr="00931904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 xml:space="preserve"> sung </w:t>
      </w:r>
      <w:proofErr w:type="spellStart"/>
      <w:r w:rsidRPr="00931904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>các</w:t>
      </w:r>
      <w:proofErr w:type="spellEnd"/>
      <w:r w:rsidRPr="00931904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>nội</w:t>
      </w:r>
      <w:proofErr w:type="spellEnd"/>
      <w:r w:rsidRPr="00931904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 xml:space="preserve"> dung </w:t>
      </w:r>
      <w:proofErr w:type="spellStart"/>
      <w:r w:rsidRPr="00931904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>khác</w:t>
      </w:r>
      <w:proofErr w:type="spellEnd"/>
      <w:r w:rsidRPr="00931904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>nếu</w:t>
      </w:r>
      <w:proofErr w:type="spellEnd"/>
      <w:r w:rsidRPr="00931904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>thấy</w:t>
      </w:r>
      <w:proofErr w:type="spellEnd"/>
      <w:r w:rsidRPr="00931904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>cần</w:t>
      </w:r>
      <w:proofErr w:type="spellEnd"/>
      <w:r w:rsidRPr="00931904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Pr="00931904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>thiết</w:t>
      </w:r>
      <w:proofErr w:type="spellEnd"/>
      <w:r w:rsidRPr="00931904">
        <w:rPr>
          <w:rFonts w:ascii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>).</w:t>
      </w:r>
    </w:p>
    <w:sectPr w:rsidR="00CA55E1" w:rsidRPr="00931904" w:rsidSect="00CA55E1">
      <w:headerReference w:type="default" r:id="rId8"/>
      <w:footerReference w:type="default" r:id="rId9"/>
      <w:pgSz w:w="12240" w:h="15840"/>
      <w:pgMar w:top="568" w:right="1008" w:bottom="28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2014B9" w14:textId="77777777" w:rsidR="002C54F9" w:rsidRDefault="002C54F9" w:rsidP="001E48B5">
      <w:pPr>
        <w:spacing w:after="0" w:line="240" w:lineRule="auto"/>
      </w:pPr>
      <w:r>
        <w:separator/>
      </w:r>
    </w:p>
  </w:endnote>
  <w:endnote w:type="continuationSeparator" w:id="0">
    <w:p w14:paraId="19F44E30" w14:textId="77777777" w:rsidR="002C54F9" w:rsidRDefault="002C54F9" w:rsidP="001E4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21D00" w14:textId="324E9293" w:rsidR="001E48B5" w:rsidRDefault="001E48B5">
    <w:pPr>
      <w:pStyle w:val="Footer"/>
    </w:pPr>
  </w:p>
  <w:p w14:paraId="2CCD3A4B" w14:textId="2AA2D2EF" w:rsidR="001E48B5" w:rsidRDefault="001E48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485650" w14:textId="77777777" w:rsidR="002C54F9" w:rsidRDefault="002C54F9" w:rsidP="001E48B5">
      <w:pPr>
        <w:spacing w:after="0" w:line="240" w:lineRule="auto"/>
      </w:pPr>
      <w:r>
        <w:separator/>
      </w:r>
    </w:p>
  </w:footnote>
  <w:footnote w:type="continuationSeparator" w:id="0">
    <w:p w14:paraId="626BCB54" w14:textId="77777777" w:rsidR="002C54F9" w:rsidRDefault="002C54F9" w:rsidP="001E48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9E30A" w14:textId="7EE40A24" w:rsidR="001E48B5" w:rsidRDefault="00B24920">
    <w:pPr>
      <w:pStyle w:val="Header"/>
    </w:pPr>
    <w:r>
      <w:rPr>
        <w:noProof/>
      </w:rPr>
      <w:t xml:space="preserve"> </w:t>
    </w:r>
    <w:r w:rsidR="007759CB">
      <w:rPr>
        <w:noProof/>
      </w:rPr>
      <w:t xml:space="preserve">  </w:t>
    </w:r>
    <w:r w:rsidR="0038011E">
      <w:rPr>
        <w:noProof/>
      </w:rPr>
      <w:t xml:space="preserve"> </w:t>
    </w:r>
  </w:p>
  <w:p w14:paraId="6AB1C704" w14:textId="77777777" w:rsidR="001E48B5" w:rsidRDefault="001E48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13930"/>
    <w:multiLevelType w:val="hybridMultilevel"/>
    <w:tmpl w:val="494EC62E"/>
    <w:lvl w:ilvl="0" w:tplc="BA0AB11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E0DE3"/>
    <w:multiLevelType w:val="hybridMultilevel"/>
    <w:tmpl w:val="EAF65DC6"/>
    <w:lvl w:ilvl="0" w:tplc="0409000F">
      <w:start w:val="1"/>
      <w:numFmt w:val="decimal"/>
      <w:lvlText w:val="%1."/>
      <w:lvlJc w:val="left"/>
      <w:pPr>
        <w:ind w:left="3060" w:hanging="360"/>
      </w:p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2" w15:restartNumberingAfterBreak="0">
    <w:nsid w:val="131F3F25"/>
    <w:multiLevelType w:val="hybridMultilevel"/>
    <w:tmpl w:val="34E6BEE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3">
      <w:start w:val="1"/>
      <w:numFmt w:val="upperRoman"/>
      <w:lvlText w:val="%2."/>
      <w:lvlJc w:val="right"/>
      <w:pPr>
        <w:ind w:left="2160" w:hanging="360"/>
      </w:pPr>
    </w:lvl>
    <w:lvl w:ilvl="2" w:tplc="0409000F">
      <w:start w:val="1"/>
      <w:numFmt w:val="decimal"/>
      <w:lvlText w:val="%3."/>
      <w:lvlJc w:val="lef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7CB7BBF"/>
    <w:multiLevelType w:val="hybridMultilevel"/>
    <w:tmpl w:val="6580422C"/>
    <w:lvl w:ilvl="0" w:tplc="BB4283A8">
      <w:numFmt w:val="bullet"/>
      <w:lvlText w:val="-"/>
      <w:lvlJc w:val="left"/>
      <w:pPr>
        <w:ind w:left="130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</w:abstractNum>
  <w:abstractNum w:abstractNumId="4" w15:restartNumberingAfterBreak="0">
    <w:nsid w:val="220C5D6F"/>
    <w:multiLevelType w:val="hybridMultilevel"/>
    <w:tmpl w:val="64FEEDCA"/>
    <w:lvl w:ilvl="0" w:tplc="56325730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9A4A6D"/>
    <w:multiLevelType w:val="hybridMultilevel"/>
    <w:tmpl w:val="3A08BB5E"/>
    <w:lvl w:ilvl="0" w:tplc="1FFC760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752E33"/>
    <w:multiLevelType w:val="hybridMultilevel"/>
    <w:tmpl w:val="5CE2B750"/>
    <w:lvl w:ilvl="0" w:tplc="CE08C140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427B23ED"/>
    <w:multiLevelType w:val="hybridMultilevel"/>
    <w:tmpl w:val="A93CE040"/>
    <w:lvl w:ilvl="0" w:tplc="C4E2B4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C571EB"/>
    <w:multiLevelType w:val="hybridMultilevel"/>
    <w:tmpl w:val="8F38F4B0"/>
    <w:lvl w:ilvl="0" w:tplc="34AE4E62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" w15:restartNumberingAfterBreak="0">
    <w:nsid w:val="52BB0B35"/>
    <w:multiLevelType w:val="hybridMultilevel"/>
    <w:tmpl w:val="2E54B02C"/>
    <w:lvl w:ilvl="0" w:tplc="065EA7B0">
      <w:start w:val="1"/>
      <w:numFmt w:val="decimal"/>
      <w:lvlText w:val="Điều %1."/>
      <w:lvlJc w:val="left"/>
      <w:pPr>
        <w:ind w:left="720" w:hanging="360"/>
      </w:pPr>
      <w:rPr>
        <w:rFonts w:ascii="Times New Roman" w:hAnsi="Times New Roman" w:cs="Times New Roman" w:hint="default"/>
        <w:b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DA585F"/>
    <w:multiLevelType w:val="hybridMultilevel"/>
    <w:tmpl w:val="EAF65DC6"/>
    <w:lvl w:ilvl="0" w:tplc="0409000F">
      <w:start w:val="1"/>
      <w:numFmt w:val="decimal"/>
      <w:lvlText w:val="%1."/>
      <w:lvlJc w:val="left"/>
      <w:pPr>
        <w:ind w:left="3060" w:hanging="360"/>
      </w:p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1" w15:restartNumberingAfterBreak="0">
    <w:nsid w:val="637705BD"/>
    <w:multiLevelType w:val="hybridMultilevel"/>
    <w:tmpl w:val="668EBEA4"/>
    <w:lvl w:ilvl="0" w:tplc="455C3A3C">
      <w:numFmt w:val="bullet"/>
      <w:lvlText w:val="-"/>
      <w:lvlJc w:val="left"/>
      <w:pPr>
        <w:ind w:left="16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 w15:restartNumberingAfterBreak="0">
    <w:nsid w:val="70DF71F9"/>
    <w:multiLevelType w:val="hybridMultilevel"/>
    <w:tmpl w:val="EAF65DC6"/>
    <w:lvl w:ilvl="0" w:tplc="0409000F">
      <w:start w:val="1"/>
      <w:numFmt w:val="decimal"/>
      <w:lvlText w:val="%1."/>
      <w:lvlJc w:val="left"/>
      <w:pPr>
        <w:ind w:left="3060" w:hanging="360"/>
      </w:p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6"/>
  </w:num>
  <w:num w:numId="5">
    <w:abstractNumId w:val="8"/>
  </w:num>
  <w:num w:numId="6">
    <w:abstractNumId w:val="7"/>
  </w:num>
  <w:num w:numId="7">
    <w:abstractNumId w:val="0"/>
  </w:num>
  <w:num w:numId="8">
    <w:abstractNumId w:val="2"/>
  </w:num>
  <w:num w:numId="9">
    <w:abstractNumId w:val="10"/>
  </w:num>
  <w:num w:numId="10">
    <w:abstractNumId w:val="12"/>
  </w:num>
  <w:num w:numId="11">
    <w:abstractNumId w:val="1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8B5"/>
    <w:rsid w:val="00000E51"/>
    <w:rsid w:val="00011747"/>
    <w:rsid w:val="00035428"/>
    <w:rsid w:val="00061594"/>
    <w:rsid w:val="000E2337"/>
    <w:rsid w:val="000E3AA7"/>
    <w:rsid w:val="00101017"/>
    <w:rsid w:val="00176D73"/>
    <w:rsid w:val="00193E97"/>
    <w:rsid w:val="001961D8"/>
    <w:rsid w:val="001A1E24"/>
    <w:rsid w:val="001C7C62"/>
    <w:rsid w:val="001D1FC7"/>
    <w:rsid w:val="001D2297"/>
    <w:rsid w:val="001E3322"/>
    <w:rsid w:val="001E48B5"/>
    <w:rsid w:val="001E65FF"/>
    <w:rsid w:val="002007BB"/>
    <w:rsid w:val="002057FE"/>
    <w:rsid w:val="0024472E"/>
    <w:rsid w:val="00261410"/>
    <w:rsid w:val="002B6908"/>
    <w:rsid w:val="002C54F9"/>
    <w:rsid w:val="002C5A37"/>
    <w:rsid w:val="002E1DE7"/>
    <w:rsid w:val="002E76AA"/>
    <w:rsid w:val="003101C6"/>
    <w:rsid w:val="00320623"/>
    <w:rsid w:val="00345173"/>
    <w:rsid w:val="00357589"/>
    <w:rsid w:val="00365672"/>
    <w:rsid w:val="0038011E"/>
    <w:rsid w:val="003D0611"/>
    <w:rsid w:val="003D6D1A"/>
    <w:rsid w:val="00421E0A"/>
    <w:rsid w:val="004514DE"/>
    <w:rsid w:val="0047134E"/>
    <w:rsid w:val="00477E14"/>
    <w:rsid w:val="004A1A57"/>
    <w:rsid w:val="004A5674"/>
    <w:rsid w:val="004B0E6E"/>
    <w:rsid w:val="004B1360"/>
    <w:rsid w:val="004B5C7E"/>
    <w:rsid w:val="00517BB9"/>
    <w:rsid w:val="00570739"/>
    <w:rsid w:val="00575AA0"/>
    <w:rsid w:val="00575DE2"/>
    <w:rsid w:val="005A6325"/>
    <w:rsid w:val="005E6614"/>
    <w:rsid w:val="005F6371"/>
    <w:rsid w:val="00624216"/>
    <w:rsid w:val="006836DA"/>
    <w:rsid w:val="006A1743"/>
    <w:rsid w:val="006F1EB5"/>
    <w:rsid w:val="00735CE0"/>
    <w:rsid w:val="007759CB"/>
    <w:rsid w:val="00790F8D"/>
    <w:rsid w:val="00796833"/>
    <w:rsid w:val="007A69A7"/>
    <w:rsid w:val="0080151F"/>
    <w:rsid w:val="008129BA"/>
    <w:rsid w:val="008323DC"/>
    <w:rsid w:val="00834B38"/>
    <w:rsid w:val="00884DB3"/>
    <w:rsid w:val="008B29FC"/>
    <w:rsid w:val="008D0FC8"/>
    <w:rsid w:val="008E1210"/>
    <w:rsid w:val="00915BFC"/>
    <w:rsid w:val="00931904"/>
    <w:rsid w:val="00940582"/>
    <w:rsid w:val="009B03C3"/>
    <w:rsid w:val="009E4B25"/>
    <w:rsid w:val="00A01444"/>
    <w:rsid w:val="00A637C9"/>
    <w:rsid w:val="00A66C60"/>
    <w:rsid w:val="00A74FDB"/>
    <w:rsid w:val="00AA727F"/>
    <w:rsid w:val="00B24920"/>
    <w:rsid w:val="00B317E0"/>
    <w:rsid w:val="00B522C8"/>
    <w:rsid w:val="00C555D3"/>
    <w:rsid w:val="00C73C96"/>
    <w:rsid w:val="00CA55E1"/>
    <w:rsid w:val="00CA760F"/>
    <w:rsid w:val="00CC6BAC"/>
    <w:rsid w:val="00CD18F9"/>
    <w:rsid w:val="00CD4018"/>
    <w:rsid w:val="00CD66AA"/>
    <w:rsid w:val="00CF6FF5"/>
    <w:rsid w:val="00D14F4C"/>
    <w:rsid w:val="00D26511"/>
    <w:rsid w:val="00D54909"/>
    <w:rsid w:val="00D828EB"/>
    <w:rsid w:val="00D8681C"/>
    <w:rsid w:val="00DD5EF9"/>
    <w:rsid w:val="00E07333"/>
    <w:rsid w:val="00E107C7"/>
    <w:rsid w:val="00E447A6"/>
    <w:rsid w:val="00E87EA6"/>
    <w:rsid w:val="00ED35EF"/>
    <w:rsid w:val="00EF326E"/>
    <w:rsid w:val="00F24E3F"/>
    <w:rsid w:val="00F40A5E"/>
    <w:rsid w:val="00F71387"/>
    <w:rsid w:val="00F80E7A"/>
    <w:rsid w:val="00F86879"/>
    <w:rsid w:val="00FD3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C5C689"/>
  <w15:chartTrackingRefBased/>
  <w15:docId w15:val="{30FDA522-77B2-46F2-BE7F-AA46E090E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940582"/>
    <w:pPr>
      <w:widowControl w:val="0"/>
      <w:spacing w:before="4" w:after="0" w:line="240" w:lineRule="auto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48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48B5"/>
  </w:style>
  <w:style w:type="paragraph" w:styleId="Footer">
    <w:name w:val="footer"/>
    <w:basedOn w:val="Normal"/>
    <w:link w:val="FooterChar"/>
    <w:uiPriority w:val="99"/>
    <w:unhideWhenUsed/>
    <w:rsid w:val="001E48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48B5"/>
  </w:style>
  <w:style w:type="paragraph" w:styleId="ListParagraph">
    <w:name w:val="List Paragraph"/>
    <w:aliases w:val="bullet 1,bullet,List Paragraph1,Thang2,Level 2,abc,LV para  a"/>
    <w:basedOn w:val="Normal"/>
    <w:link w:val="ListParagraphChar"/>
    <w:uiPriority w:val="34"/>
    <w:qFormat/>
    <w:rsid w:val="00624216"/>
    <w:pPr>
      <w:spacing w:after="0" w:line="240" w:lineRule="auto"/>
      <w:ind w:left="720"/>
    </w:pPr>
    <w:rPr>
      <w:rFonts w:ascii="Calibri" w:eastAsia="Calibri" w:hAnsi="Calibri" w:cs="Times New Roman"/>
      <w:kern w:val="0"/>
      <w14:ligatures w14:val="none"/>
    </w:rPr>
  </w:style>
  <w:style w:type="character" w:customStyle="1" w:styleId="ListParagraphChar">
    <w:name w:val="List Paragraph Char"/>
    <w:aliases w:val="bullet 1 Char,bullet Char,List Paragraph1 Char,Thang2 Char,Level 2 Char,abc Char,LV para  a Char"/>
    <w:link w:val="ListParagraph"/>
    <w:uiPriority w:val="34"/>
    <w:qFormat/>
    <w:rsid w:val="00624216"/>
    <w:rPr>
      <w:rFonts w:ascii="Calibri" w:eastAsia="Calibri" w:hAnsi="Calibri" w:cs="Times New Roman"/>
      <w:kern w:val="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6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674"/>
    <w:rPr>
      <w:rFonts w:ascii="Segoe UI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rsid w:val="0080151F"/>
    <w:pPr>
      <w:spacing w:before="60" w:after="60" w:line="312" w:lineRule="auto"/>
      <w:ind w:firstLine="720"/>
      <w:jc w:val="both"/>
    </w:pPr>
    <w:rPr>
      <w:rFonts w:ascii=".VnTime" w:eastAsia="Times New Roman" w:hAnsi=".VnTime" w:cs="Times New Roman"/>
      <w:kern w:val="0"/>
      <w:sz w:val="28"/>
      <w:szCs w:val="24"/>
      <w14:ligatures w14:val="none"/>
    </w:rPr>
  </w:style>
  <w:style w:type="character" w:customStyle="1" w:styleId="BodyTextIndentChar">
    <w:name w:val="Body Text Indent Char"/>
    <w:basedOn w:val="DefaultParagraphFont"/>
    <w:link w:val="BodyTextIndent"/>
    <w:rsid w:val="0080151F"/>
    <w:rPr>
      <w:rFonts w:ascii=".VnTime" w:eastAsia="Times New Roman" w:hAnsi=".VnTime" w:cs="Times New Roman"/>
      <w:kern w:val="0"/>
      <w:sz w:val="28"/>
      <w:szCs w:val="24"/>
      <w14:ligatures w14:val="none"/>
    </w:rPr>
  </w:style>
  <w:style w:type="table" w:styleId="TableGrid">
    <w:name w:val="Table Grid"/>
    <w:basedOn w:val="TableNormal"/>
    <w:uiPriority w:val="39"/>
    <w:rsid w:val="00884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522C8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94058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40582"/>
  </w:style>
  <w:style w:type="character" w:customStyle="1" w:styleId="Heading1Char">
    <w:name w:val="Heading 1 Char"/>
    <w:basedOn w:val="DefaultParagraphFont"/>
    <w:link w:val="Heading1"/>
    <w:uiPriority w:val="1"/>
    <w:rsid w:val="00940582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40582"/>
    <w:pPr>
      <w:spacing w:after="200" w:line="276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40582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FootnoteReference">
    <w:name w:val="footnote reference"/>
    <w:uiPriority w:val="99"/>
    <w:semiHidden/>
    <w:unhideWhenUsed/>
    <w:rsid w:val="00940582"/>
    <w:rPr>
      <w:vertAlign w:val="superscript"/>
    </w:rPr>
  </w:style>
  <w:style w:type="character" w:customStyle="1" w:styleId="Tablecaption">
    <w:name w:val="Table caption_"/>
    <w:basedOn w:val="DefaultParagraphFont"/>
    <w:link w:val="Tablecaption0"/>
    <w:rsid w:val="00CA55E1"/>
    <w:rPr>
      <w:rFonts w:ascii="Times New Roman" w:eastAsia="Times New Roman" w:hAnsi="Times New Roman" w:cs="Times New Roman"/>
      <w:color w:val="343438"/>
      <w:sz w:val="26"/>
      <w:szCs w:val="26"/>
    </w:rPr>
  </w:style>
  <w:style w:type="character" w:customStyle="1" w:styleId="Other">
    <w:name w:val="Other_"/>
    <w:basedOn w:val="DefaultParagraphFont"/>
    <w:link w:val="Other0"/>
    <w:rsid w:val="00CA55E1"/>
    <w:rPr>
      <w:rFonts w:ascii="Times New Roman" w:eastAsia="Times New Roman" w:hAnsi="Times New Roman" w:cs="Times New Roman"/>
      <w:color w:val="252526"/>
      <w:sz w:val="26"/>
      <w:szCs w:val="26"/>
    </w:rPr>
  </w:style>
  <w:style w:type="paragraph" w:customStyle="1" w:styleId="Tablecaption0">
    <w:name w:val="Table caption"/>
    <w:basedOn w:val="Normal"/>
    <w:link w:val="Tablecaption"/>
    <w:rsid w:val="00CA55E1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343438"/>
      <w:sz w:val="26"/>
      <w:szCs w:val="26"/>
    </w:rPr>
  </w:style>
  <w:style w:type="paragraph" w:customStyle="1" w:styleId="Other0">
    <w:name w:val="Other"/>
    <w:basedOn w:val="Normal"/>
    <w:link w:val="Other"/>
    <w:rsid w:val="00CA55E1"/>
    <w:pPr>
      <w:widowControl w:val="0"/>
      <w:spacing w:after="100"/>
      <w:ind w:firstLine="400"/>
    </w:pPr>
    <w:rPr>
      <w:rFonts w:ascii="Times New Roman" w:eastAsia="Times New Roman" w:hAnsi="Times New Roman" w:cs="Times New Roman"/>
      <w:color w:val="252526"/>
      <w:sz w:val="26"/>
      <w:szCs w:val="26"/>
    </w:rPr>
  </w:style>
  <w:style w:type="character" w:customStyle="1" w:styleId="Bodytext2">
    <w:name w:val="Body text (2)_"/>
    <w:basedOn w:val="DefaultParagraphFont"/>
    <w:link w:val="Bodytext20"/>
    <w:rsid w:val="00931904"/>
    <w:rPr>
      <w:rFonts w:ascii="Times New Roman" w:eastAsia="Times New Roman" w:hAnsi="Times New Roman" w:cs="Times New Roman"/>
      <w:b/>
      <w:bCs/>
      <w:color w:val="252526"/>
    </w:rPr>
  </w:style>
  <w:style w:type="paragraph" w:customStyle="1" w:styleId="Bodytext20">
    <w:name w:val="Body text (2)"/>
    <w:basedOn w:val="Normal"/>
    <w:link w:val="Bodytext2"/>
    <w:rsid w:val="00931904"/>
    <w:pPr>
      <w:widowControl w:val="0"/>
      <w:spacing w:after="0"/>
      <w:jc w:val="center"/>
    </w:pPr>
    <w:rPr>
      <w:rFonts w:ascii="Times New Roman" w:eastAsia="Times New Roman" w:hAnsi="Times New Roman" w:cs="Times New Roman"/>
      <w:b/>
      <w:bCs/>
      <w:color w:val="2525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A6DF2-6999-4138-8414-B6733F5C0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1742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Cao Dang Khoa</dc:creator>
  <cp:keywords/>
  <dc:description/>
  <cp:lastModifiedBy>Tran Thi My Hang</cp:lastModifiedBy>
  <cp:revision>15</cp:revision>
  <cp:lastPrinted>2024-11-19T08:53:00Z</cp:lastPrinted>
  <dcterms:created xsi:type="dcterms:W3CDTF">2024-11-12T02:36:00Z</dcterms:created>
  <dcterms:modified xsi:type="dcterms:W3CDTF">2024-11-21T02:27:00Z</dcterms:modified>
</cp:coreProperties>
</file>